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0FF9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086E6" w14:textId="77777777" w:rsidR="006D6DB7" w:rsidRDefault="006D6DB7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42550" w14:textId="77777777" w:rsidR="006D6DB7" w:rsidRDefault="006D6DB7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D9446" w14:textId="57E495AF" w:rsidR="002826E5" w:rsidRDefault="006D6DB7" w:rsidP="00AA5D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749C24BB" w14:textId="54EB49B1" w:rsidR="006D6DB7" w:rsidRDefault="00093519" w:rsidP="0081311E">
      <w:pPr>
        <w:pStyle w:val="NormalnyWeb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Lokalna Grupa Działania „Nad Czarną i Pilicą</w:t>
      </w:r>
      <w:r w:rsidR="006D6DB7">
        <w:rPr>
          <w:rFonts w:ascii="Arial" w:hAnsi="Arial" w:cs="Arial"/>
          <w:color w:val="333333"/>
          <w:sz w:val="21"/>
          <w:szCs w:val="21"/>
        </w:rPr>
        <w:t>” ogłasza nabór uczestników na wyjazd studyjny</w:t>
      </w:r>
      <w:r w:rsidR="006D6DB7">
        <w:rPr>
          <w:rStyle w:val="Pogrubienie"/>
          <w:rFonts w:ascii="Arial" w:hAnsi="Arial" w:cs="Arial"/>
          <w:color w:val="333333"/>
          <w:sz w:val="21"/>
          <w:szCs w:val="21"/>
        </w:rPr>
        <w:t> organizowany </w:t>
      </w:r>
      <w:r w:rsidR="006D6DB7">
        <w:rPr>
          <w:rFonts w:ascii="Arial" w:hAnsi="Arial" w:cs="Arial"/>
          <w:color w:val="333333"/>
          <w:sz w:val="21"/>
          <w:szCs w:val="21"/>
        </w:rPr>
        <w:t xml:space="preserve">w ramach projektu współpracy </w:t>
      </w:r>
      <w:r w:rsidR="006D6DB7" w:rsidRPr="006D6DB7">
        <w:rPr>
          <w:rFonts w:ascii="Arial" w:hAnsi="Arial" w:cs="Arial"/>
          <w:color w:val="333333"/>
          <w:sz w:val="21"/>
          <w:szCs w:val="21"/>
        </w:rPr>
        <w:t xml:space="preserve">pn. „Swoiste Atrakcje Rodzimego Dziedzictwa Inicjatywą Nowych Inspiracji Agrokultury” </w:t>
      </w:r>
      <w:r w:rsidR="006D6DB7">
        <w:rPr>
          <w:rFonts w:ascii="Arial" w:hAnsi="Arial" w:cs="Arial"/>
          <w:color w:val="333333"/>
          <w:sz w:val="21"/>
          <w:szCs w:val="21"/>
        </w:rPr>
        <w:t xml:space="preserve">w ramach Działania „Wsparcie dla rozwoju lokalnego w ramach inicjatywy Leader” Poddziałanie 19.3 ”Przygotowanie i realizacja działań w zakresie współpracy z lokalną grupą działania”, które odbędzie się na obszarze </w:t>
      </w:r>
      <w:r w:rsidR="0081311E">
        <w:rPr>
          <w:rFonts w:ascii="Arial" w:hAnsi="Arial" w:cs="Arial"/>
          <w:color w:val="333333"/>
          <w:sz w:val="21"/>
          <w:szCs w:val="21"/>
        </w:rPr>
        <w:t xml:space="preserve">Stowarzyszenia </w:t>
      </w:r>
      <w:proofErr w:type="spellStart"/>
      <w:r w:rsidR="0081311E">
        <w:rPr>
          <w:rFonts w:ascii="Arial" w:hAnsi="Arial" w:cs="Arial"/>
          <w:color w:val="333333"/>
          <w:sz w:val="21"/>
          <w:szCs w:val="21"/>
        </w:rPr>
        <w:t>Północnokaszubskiej</w:t>
      </w:r>
      <w:proofErr w:type="spellEnd"/>
      <w:r w:rsidR="0081311E">
        <w:rPr>
          <w:rFonts w:ascii="Arial" w:hAnsi="Arial" w:cs="Arial"/>
          <w:color w:val="333333"/>
          <w:sz w:val="21"/>
          <w:szCs w:val="21"/>
        </w:rPr>
        <w:t xml:space="preserve"> Grupy Rybackiej</w:t>
      </w:r>
      <w:r w:rsidR="006D6DB7">
        <w:rPr>
          <w:rFonts w:ascii="Arial" w:hAnsi="Arial" w:cs="Arial"/>
          <w:color w:val="333333"/>
          <w:sz w:val="21"/>
          <w:szCs w:val="21"/>
        </w:rPr>
        <w:t>.</w:t>
      </w:r>
    </w:p>
    <w:p w14:paraId="253A1ABD" w14:textId="7FA5AE28" w:rsidR="006D6DB7" w:rsidRDefault="006D6DB7" w:rsidP="006D6DB7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1.  </w:t>
      </w:r>
      <w:r w:rsidRPr="006D6DB7">
        <w:rPr>
          <w:rFonts w:ascii="Arial" w:hAnsi="Arial" w:cs="Arial"/>
          <w:color w:val="333333"/>
          <w:sz w:val="21"/>
          <w:szCs w:val="21"/>
        </w:rPr>
        <w:t>Celem projektu jest wymiana wiedzy i wymiana dobrych praktyk przez uczestników projektu współpracy w zakresie możliwości zwiększenia atrakcyjności  obszaru objętego LSR w aspekcie atrakcyjności turystycznej, gospodarczej i aktywizacji mieszkańców w zakresie dziedzictwa kulturowego i kulinarnego. Promocja lokalnego dziedzictwa regionów objętych projektem współpracy oraz transfer wiedzy w tym zakresie oraz budowa wspólnego kanału promocji.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4120816D" w14:textId="3CE6216E" w:rsidR="006D6DB7" w:rsidRPr="006D6DB7" w:rsidRDefault="006D6DB7" w:rsidP="006D6DB7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   Termin Wyjazdu </w:t>
      </w:r>
      <w:r w:rsidRPr="006D6DB7">
        <w:rPr>
          <w:rFonts w:ascii="Arial" w:hAnsi="Arial" w:cs="Arial"/>
          <w:color w:val="333333"/>
          <w:sz w:val="21"/>
          <w:szCs w:val="21"/>
        </w:rPr>
        <w:t>studyjnego: </w:t>
      </w:r>
      <w:r w:rsidR="004F625F">
        <w:rPr>
          <w:rStyle w:val="Pogrubienie"/>
          <w:rFonts w:ascii="Arial" w:hAnsi="Arial" w:cs="Arial"/>
          <w:b w:val="0"/>
          <w:color w:val="333333"/>
          <w:sz w:val="21"/>
          <w:szCs w:val="21"/>
        </w:rPr>
        <w:t>14-17.05</w:t>
      </w:r>
      <w:r w:rsidRPr="006D6DB7">
        <w:rPr>
          <w:rStyle w:val="Pogrubienie"/>
          <w:rFonts w:ascii="Arial" w:hAnsi="Arial" w:cs="Arial"/>
          <w:b w:val="0"/>
          <w:color w:val="333333"/>
          <w:sz w:val="21"/>
          <w:szCs w:val="21"/>
        </w:rPr>
        <w:t>.2024 r.</w:t>
      </w:r>
    </w:p>
    <w:p w14:paraId="1712185A" w14:textId="3D2A21D2" w:rsidR="006D6DB7" w:rsidRDefault="004F625F" w:rsidP="006D6DB7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   Liczba uczestników –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5</w:t>
      </w:r>
      <w:r w:rsidR="006D6DB7">
        <w:rPr>
          <w:rFonts w:ascii="Arial" w:hAnsi="Arial" w:cs="Arial"/>
          <w:color w:val="333333"/>
          <w:sz w:val="21"/>
          <w:szCs w:val="21"/>
        </w:rPr>
        <w:t>0 osób.</w:t>
      </w:r>
    </w:p>
    <w:p w14:paraId="2114765A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748D0" w14:textId="77777777" w:rsidR="00A031FD" w:rsidRDefault="00A031FD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916CB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307B" w:rsidSect="00CF61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9E9CD" w14:textId="77777777" w:rsidR="002E414C" w:rsidRDefault="002E414C" w:rsidP="009949B7">
      <w:pPr>
        <w:spacing w:after="0" w:line="240" w:lineRule="auto"/>
      </w:pPr>
      <w:r>
        <w:separator/>
      </w:r>
    </w:p>
  </w:endnote>
  <w:endnote w:type="continuationSeparator" w:id="0">
    <w:p w14:paraId="32DA1457" w14:textId="77777777" w:rsidR="002E414C" w:rsidRDefault="002E414C" w:rsidP="0099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1360" w14:textId="11B76B99" w:rsidR="009949B7" w:rsidRDefault="009949B7">
    <w:pPr>
      <w:pStyle w:val="Stopka"/>
    </w:pPr>
  </w:p>
  <w:p w14:paraId="78C308BD" w14:textId="77777777" w:rsidR="009949B7" w:rsidRDefault="00994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8759" w14:textId="77777777" w:rsidR="002E414C" w:rsidRDefault="002E414C" w:rsidP="009949B7">
      <w:pPr>
        <w:spacing w:after="0" w:line="240" w:lineRule="auto"/>
      </w:pPr>
      <w:r>
        <w:separator/>
      </w:r>
    </w:p>
  </w:footnote>
  <w:footnote w:type="continuationSeparator" w:id="0">
    <w:p w14:paraId="28B8BEBC" w14:textId="77777777" w:rsidR="002E414C" w:rsidRDefault="002E414C" w:rsidP="0099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70E5" w14:textId="77777777" w:rsidR="000C75EB" w:rsidRPr="000262DD" w:rsidRDefault="000C75EB" w:rsidP="000C75EB">
    <w:pPr>
      <w:tabs>
        <w:tab w:val="center" w:pos="4536"/>
        <w:tab w:val="right" w:pos="10614"/>
      </w:tabs>
      <w:spacing w:after="22" w:line="256" w:lineRule="auto"/>
      <w:ind w:left="-284" w:right="159"/>
      <w:jc w:val="center"/>
      <w:rPr>
        <w:rFonts w:ascii="Times New Roman" w:eastAsia="Times New Roman" w:hAnsi="Times New Roman" w:cs="Times New Roman"/>
        <w:color w:val="000000"/>
        <w:sz w:val="20"/>
        <w:lang w:eastAsia="pl-PL"/>
      </w:rPr>
    </w:pP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0BC3D5A3" wp14:editId="72E77480">
          <wp:extent cx="746760" cy="499110"/>
          <wp:effectExtent l="0" t="0" r="0" b="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346D4BBC" wp14:editId="5FFF413D">
          <wp:extent cx="537210" cy="495300"/>
          <wp:effectExtent l="0" t="0" r="0" b="0"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5E76A81C" wp14:editId="091C2A0B">
          <wp:extent cx="560070" cy="499110"/>
          <wp:effectExtent l="0" t="0" r="0" b="0"/>
          <wp:docPr id="147" name="Obraz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1885A2BE" wp14:editId="59C11615">
          <wp:extent cx="480060" cy="480060"/>
          <wp:effectExtent l="0" t="0" r="0" b="0"/>
          <wp:docPr id="148" name="Obraz 148" descr="C:\Users\48664\Downloads\logolgd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48664\Downloads\logolgd_1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5F791345" wp14:editId="42E530A2">
          <wp:extent cx="647700" cy="480060"/>
          <wp:effectExtent l="0" t="0" r="0" b="0"/>
          <wp:docPr id="149" name="Obraz 149" descr="C:\Users\48664\Downloads\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48664\Downloads\lgd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6D878646" wp14:editId="033719F4">
          <wp:extent cx="819150" cy="457200"/>
          <wp:effectExtent l="0" t="0" r="0" b="0"/>
          <wp:docPr id="150" name="Obraz 150" descr="Stowarzyszenie Północnokaszubska Lokalna Grupa Ryback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Stowarzyszenie Północnokaszubska Lokalna Grupa Rybacka ...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73EB561E" wp14:editId="2653AABF">
          <wp:extent cx="811530" cy="438150"/>
          <wp:effectExtent l="0" t="0" r="7620" b="0"/>
          <wp:docPr id="151" name="Obraz 151" descr="J:\Projekt współpracy Sardynia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J:\Projekt współpracy Sardynia\logo Gal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72CA36E1" wp14:editId="52A8393E">
          <wp:extent cx="845820" cy="556260"/>
          <wp:effectExtent l="0" t="0" r="0" b="0"/>
          <wp:docPr id="152" name="Obraz 152" descr="C:\Users\48664\AppData\Local\Temp\Rar$DRa12112.339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48664\AppData\Local\Temp\Rar$DRa12112.33938\PROW-2014-2020-logo-kolo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2D050" w14:textId="77777777" w:rsidR="000C75EB" w:rsidRPr="000262DD" w:rsidRDefault="000C75EB" w:rsidP="00093519">
    <w:pP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Times New Roman" w:eastAsia="Times New Roman" w:hAnsi="Times New Roman" w:cs="Arial"/>
        <w:color w:val="000000"/>
        <w:sz w:val="16"/>
        <w:szCs w:val="16"/>
        <w:lang w:eastAsia="pl-PL"/>
      </w:rPr>
    </w:pPr>
  </w:p>
  <w:p w14:paraId="15EE8613" w14:textId="77777777" w:rsidR="000C75EB" w:rsidRPr="000262DD" w:rsidRDefault="000C75EB" w:rsidP="00093519">
    <w:pP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0262DD">
      <w:rPr>
        <w:rFonts w:ascii="Arial" w:eastAsia="Times New Roman" w:hAnsi="Arial" w:cs="Arial"/>
        <w:color w:val="000000"/>
        <w:sz w:val="16"/>
        <w:szCs w:val="16"/>
        <w:lang w:eastAsia="pl-PL"/>
      </w:rPr>
      <w:t>„Europejski Fundusz Rolny na rzecz Rozwoju Obszarów Wiejskich: Europa inwestująca w obszary wiejskie”.</w:t>
    </w:r>
  </w:p>
  <w:p w14:paraId="7A9A47DD" w14:textId="2D5FE608" w:rsidR="000C75EB" w:rsidRPr="000262DD" w:rsidRDefault="000C75EB" w:rsidP="00093519">
    <w:pPr>
      <w:pBdr>
        <w:bottom w:val="single" w:sz="6" w:space="1" w:color="auto"/>
      </w:pBd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0262DD">
      <w:rPr>
        <w:rFonts w:ascii="Arial" w:eastAsia="Times New Roman" w:hAnsi="Arial" w:cs="Arial"/>
        <w:color w:val="000000"/>
        <w:sz w:val="16"/>
        <w:szCs w:val="16"/>
        <w:lang w:eastAsia="pl-PL"/>
      </w:rPr>
      <w:t>Lokalna Grupa Działania „Zielony Wierzchołek Śląska”, Lokalna Grupa Działania „Nad Czarną i Pilicą”, Lokalna Grupa Działania „Do</w:t>
    </w:r>
    <w:r w:rsidR="00537814">
      <w:rPr>
        <w:rFonts w:ascii="Arial" w:eastAsia="Times New Roman" w:hAnsi="Arial" w:cs="Arial"/>
        <w:color w:val="000000"/>
        <w:sz w:val="16"/>
        <w:szCs w:val="16"/>
        <w:lang w:eastAsia="pl-PL"/>
      </w:rPr>
      <w:t>rzecze</w:t>
    </w:r>
    <w:r w:rsidRPr="000262DD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Bobrzy” współfinansowane są ze środków Unii Europejskiej w ramach poddziałania 19.3 „Przygotowanie i realizacja działań w zakresie współpracy z lokalną grupą działania” Programu Rozwoju Obszarów Wiejskich na lata 2014-2020</w:t>
    </w:r>
  </w:p>
  <w:p w14:paraId="639B4AD1" w14:textId="77777777" w:rsidR="009949B7" w:rsidRDefault="00994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A13200"/>
    <w:multiLevelType w:val="hybridMultilevel"/>
    <w:tmpl w:val="B12EC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F1A"/>
    <w:multiLevelType w:val="hybridMultilevel"/>
    <w:tmpl w:val="2028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49F"/>
    <w:multiLevelType w:val="hybridMultilevel"/>
    <w:tmpl w:val="59EE5A30"/>
    <w:lvl w:ilvl="0" w:tplc="57BAE2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F6"/>
    <w:multiLevelType w:val="hybridMultilevel"/>
    <w:tmpl w:val="486815E6"/>
    <w:lvl w:ilvl="0" w:tplc="09D6D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7CE3"/>
    <w:multiLevelType w:val="hybridMultilevel"/>
    <w:tmpl w:val="BE1AA1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C2FD3"/>
    <w:multiLevelType w:val="hybridMultilevel"/>
    <w:tmpl w:val="CF488C32"/>
    <w:lvl w:ilvl="0" w:tplc="C29C83D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1199"/>
    <w:multiLevelType w:val="hybridMultilevel"/>
    <w:tmpl w:val="AC6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7AB"/>
    <w:multiLevelType w:val="hybridMultilevel"/>
    <w:tmpl w:val="7F7E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47F9"/>
    <w:multiLevelType w:val="hybridMultilevel"/>
    <w:tmpl w:val="A5BA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D50"/>
    <w:multiLevelType w:val="hybridMultilevel"/>
    <w:tmpl w:val="7C949A1C"/>
    <w:lvl w:ilvl="0" w:tplc="67A6AA8E">
      <w:start w:val="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4056"/>
    <w:multiLevelType w:val="hybridMultilevel"/>
    <w:tmpl w:val="72C4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52C3"/>
    <w:multiLevelType w:val="hybridMultilevel"/>
    <w:tmpl w:val="EEA6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CD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643D"/>
    <w:multiLevelType w:val="hybridMultilevel"/>
    <w:tmpl w:val="64D2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8A7"/>
    <w:multiLevelType w:val="hybridMultilevel"/>
    <w:tmpl w:val="CF6C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1E2E"/>
    <w:multiLevelType w:val="hybridMultilevel"/>
    <w:tmpl w:val="27CAE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4E67"/>
    <w:multiLevelType w:val="hybridMultilevel"/>
    <w:tmpl w:val="E2A0C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40126"/>
    <w:multiLevelType w:val="hybridMultilevel"/>
    <w:tmpl w:val="ABE02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26E1"/>
    <w:multiLevelType w:val="hybridMultilevel"/>
    <w:tmpl w:val="75C68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9193F"/>
    <w:multiLevelType w:val="hybridMultilevel"/>
    <w:tmpl w:val="5820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F6C6A"/>
    <w:multiLevelType w:val="hybridMultilevel"/>
    <w:tmpl w:val="F5CC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6B69"/>
    <w:multiLevelType w:val="hybridMultilevel"/>
    <w:tmpl w:val="E5FA5F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2B3242"/>
    <w:multiLevelType w:val="hybridMultilevel"/>
    <w:tmpl w:val="9468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A7597"/>
    <w:multiLevelType w:val="hybridMultilevel"/>
    <w:tmpl w:val="F5E2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C6135"/>
    <w:multiLevelType w:val="hybridMultilevel"/>
    <w:tmpl w:val="D880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10AAE"/>
    <w:multiLevelType w:val="hybridMultilevel"/>
    <w:tmpl w:val="DE3AD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910FE"/>
    <w:multiLevelType w:val="hybridMultilevel"/>
    <w:tmpl w:val="A96295F8"/>
    <w:lvl w:ilvl="0" w:tplc="B6D80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24C"/>
    <w:multiLevelType w:val="hybridMultilevel"/>
    <w:tmpl w:val="38E2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95040"/>
    <w:multiLevelType w:val="hybridMultilevel"/>
    <w:tmpl w:val="F19A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E2CB9"/>
    <w:multiLevelType w:val="hybridMultilevel"/>
    <w:tmpl w:val="EFF63230"/>
    <w:lvl w:ilvl="0" w:tplc="E514C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B1D44"/>
    <w:multiLevelType w:val="hybridMultilevel"/>
    <w:tmpl w:val="E48C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E4778"/>
    <w:multiLevelType w:val="hybridMultilevel"/>
    <w:tmpl w:val="FEA8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CD2A5A"/>
    <w:multiLevelType w:val="hybridMultilevel"/>
    <w:tmpl w:val="5FDAB798"/>
    <w:lvl w:ilvl="0" w:tplc="57BAE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E27D8"/>
    <w:multiLevelType w:val="hybridMultilevel"/>
    <w:tmpl w:val="814A5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964C8"/>
    <w:multiLevelType w:val="hybridMultilevel"/>
    <w:tmpl w:val="19F4E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65BD5"/>
    <w:multiLevelType w:val="hybridMultilevel"/>
    <w:tmpl w:val="41A6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67CF"/>
    <w:multiLevelType w:val="hybridMultilevel"/>
    <w:tmpl w:val="EABA8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B124C"/>
    <w:multiLevelType w:val="hybridMultilevel"/>
    <w:tmpl w:val="210C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219A"/>
    <w:multiLevelType w:val="hybridMultilevel"/>
    <w:tmpl w:val="2DB61378"/>
    <w:lvl w:ilvl="0" w:tplc="DDF4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873DD"/>
    <w:multiLevelType w:val="hybridMultilevel"/>
    <w:tmpl w:val="2382B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3"/>
  </w:num>
  <w:num w:numId="3">
    <w:abstractNumId w:val="3"/>
  </w:num>
  <w:num w:numId="4">
    <w:abstractNumId w:val="4"/>
  </w:num>
  <w:num w:numId="5">
    <w:abstractNumId w:val="22"/>
  </w:num>
  <w:num w:numId="6">
    <w:abstractNumId w:val="40"/>
  </w:num>
  <w:num w:numId="7">
    <w:abstractNumId w:val="26"/>
  </w:num>
  <w:num w:numId="8">
    <w:abstractNumId w:val="27"/>
  </w:num>
  <w:num w:numId="9">
    <w:abstractNumId w:val="14"/>
  </w:num>
  <w:num w:numId="10">
    <w:abstractNumId w:val="17"/>
  </w:num>
  <w:num w:numId="11">
    <w:abstractNumId w:val="18"/>
  </w:num>
  <w:num w:numId="12">
    <w:abstractNumId w:val="30"/>
  </w:num>
  <w:num w:numId="13">
    <w:abstractNumId w:val="25"/>
  </w:num>
  <w:num w:numId="14">
    <w:abstractNumId w:val="5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11"/>
  </w:num>
  <w:num w:numId="31">
    <w:abstractNumId w:val="35"/>
  </w:num>
  <w:num w:numId="32">
    <w:abstractNumId w:val="15"/>
  </w:num>
  <w:num w:numId="33">
    <w:abstractNumId w:val="28"/>
  </w:num>
  <w:num w:numId="34">
    <w:abstractNumId w:val="6"/>
  </w:num>
  <w:num w:numId="35">
    <w:abstractNumId w:val="16"/>
  </w:num>
  <w:num w:numId="36">
    <w:abstractNumId w:val="20"/>
  </w:num>
  <w:num w:numId="37">
    <w:abstractNumId w:val="12"/>
  </w:num>
  <w:num w:numId="38">
    <w:abstractNumId w:val="8"/>
  </w:num>
  <w:num w:numId="39">
    <w:abstractNumId w:val="38"/>
  </w:num>
  <w:num w:numId="40">
    <w:abstractNumId w:val="7"/>
  </w:num>
  <w:num w:numId="41">
    <w:abstractNumId w:val="13"/>
  </w:num>
  <w:num w:numId="42">
    <w:abstractNumId w:val="34"/>
  </w:num>
  <w:num w:numId="43">
    <w:abstractNumId w:val="29"/>
  </w:num>
  <w:num w:numId="44">
    <w:abstractNumId w:val="2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7"/>
    <w:rsid w:val="000226EE"/>
    <w:rsid w:val="00030E91"/>
    <w:rsid w:val="000433C6"/>
    <w:rsid w:val="00067F4A"/>
    <w:rsid w:val="00075803"/>
    <w:rsid w:val="00076466"/>
    <w:rsid w:val="00076F04"/>
    <w:rsid w:val="00093519"/>
    <w:rsid w:val="000C75EB"/>
    <w:rsid w:val="000D4A1A"/>
    <w:rsid w:val="000E4172"/>
    <w:rsid w:val="000E6D41"/>
    <w:rsid w:val="00103677"/>
    <w:rsid w:val="001442C5"/>
    <w:rsid w:val="0014461F"/>
    <w:rsid w:val="00160F9F"/>
    <w:rsid w:val="00163B48"/>
    <w:rsid w:val="00197AB2"/>
    <w:rsid w:val="001A72F0"/>
    <w:rsid w:val="001B1B7C"/>
    <w:rsid w:val="001D74E1"/>
    <w:rsid w:val="001E5A1C"/>
    <w:rsid w:val="001F5042"/>
    <w:rsid w:val="00216A7A"/>
    <w:rsid w:val="00240BF2"/>
    <w:rsid w:val="00245728"/>
    <w:rsid w:val="00252D21"/>
    <w:rsid w:val="00260309"/>
    <w:rsid w:val="002826E5"/>
    <w:rsid w:val="00296F6C"/>
    <w:rsid w:val="002B08D5"/>
    <w:rsid w:val="002B10D2"/>
    <w:rsid w:val="002B42B8"/>
    <w:rsid w:val="002E414C"/>
    <w:rsid w:val="002E7CB7"/>
    <w:rsid w:val="00300B34"/>
    <w:rsid w:val="003108BC"/>
    <w:rsid w:val="00315EBD"/>
    <w:rsid w:val="00332F92"/>
    <w:rsid w:val="003469E4"/>
    <w:rsid w:val="00377FB5"/>
    <w:rsid w:val="00380653"/>
    <w:rsid w:val="003860AE"/>
    <w:rsid w:val="00397815"/>
    <w:rsid w:val="003B51FA"/>
    <w:rsid w:val="003B6C5E"/>
    <w:rsid w:val="003C04DA"/>
    <w:rsid w:val="003C66B4"/>
    <w:rsid w:val="003D452F"/>
    <w:rsid w:val="003E3A35"/>
    <w:rsid w:val="003F1CE1"/>
    <w:rsid w:val="00402582"/>
    <w:rsid w:val="0041656B"/>
    <w:rsid w:val="004209E2"/>
    <w:rsid w:val="004214D3"/>
    <w:rsid w:val="00424D54"/>
    <w:rsid w:val="00426031"/>
    <w:rsid w:val="00454CEE"/>
    <w:rsid w:val="0048324C"/>
    <w:rsid w:val="00484178"/>
    <w:rsid w:val="00490007"/>
    <w:rsid w:val="00493FB7"/>
    <w:rsid w:val="004A74A9"/>
    <w:rsid w:val="004B13E2"/>
    <w:rsid w:val="004C1A9E"/>
    <w:rsid w:val="004C55C5"/>
    <w:rsid w:val="004F2040"/>
    <w:rsid w:val="004F625F"/>
    <w:rsid w:val="00501804"/>
    <w:rsid w:val="005155D7"/>
    <w:rsid w:val="005301CA"/>
    <w:rsid w:val="00537814"/>
    <w:rsid w:val="00586F33"/>
    <w:rsid w:val="00590FC0"/>
    <w:rsid w:val="00593150"/>
    <w:rsid w:val="005A0903"/>
    <w:rsid w:val="005A7D50"/>
    <w:rsid w:val="005B1036"/>
    <w:rsid w:val="005B4AD3"/>
    <w:rsid w:val="005C042C"/>
    <w:rsid w:val="005D6996"/>
    <w:rsid w:val="00637726"/>
    <w:rsid w:val="00640539"/>
    <w:rsid w:val="00655179"/>
    <w:rsid w:val="006965FA"/>
    <w:rsid w:val="006D6DB7"/>
    <w:rsid w:val="006D76C1"/>
    <w:rsid w:val="006E108F"/>
    <w:rsid w:val="006E5547"/>
    <w:rsid w:val="006F0CC8"/>
    <w:rsid w:val="006F7906"/>
    <w:rsid w:val="0070282F"/>
    <w:rsid w:val="007061D6"/>
    <w:rsid w:val="00713397"/>
    <w:rsid w:val="00722F45"/>
    <w:rsid w:val="00740B08"/>
    <w:rsid w:val="00775047"/>
    <w:rsid w:val="007778CA"/>
    <w:rsid w:val="00781B9E"/>
    <w:rsid w:val="00784818"/>
    <w:rsid w:val="007C214C"/>
    <w:rsid w:val="007C7A76"/>
    <w:rsid w:val="007E399E"/>
    <w:rsid w:val="007E751A"/>
    <w:rsid w:val="007E7876"/>
    <w:rsid w:val="008019CD"/>
    <w:rsid w:val="0081311E"/>
    <w:rsid w:val="008157C9"/>
    <w:rsid w:val="00856D5A"/>
    <w:rsid w:val="00896941"/>
    <w:rsid w:val="008A0F25"/>
    <w:rsid w:val="008A0F30"/>
    <w:rsid w:val="008A5C2D"/>
    <w:rsid w:val="008D5A43"/>
    <w:rsid w:val="008D6CB2"/>
    <w:rsid w:val="008E4528"/>
    <w:rsid w:val="008F417B"/>
    <w:rsid w:val="008F63CD"/>
    <w:rsid w:val="009208C3"/>
    <w:rsid w:val="00935682"/>
    <w:rsid w:val="00952C8C"/>
    <w:rsid w:val="00980EA5"/>
    <w:rsid w:val="009824D0"/>
    <w:rsid w:val="00991FFA"/>
    <w:rsid w:val="009949B7"/>
    <w:rsid w:val="009A1EB8"/>
    <w:rsid w:val="009B22FC"/>
    <w:rsid w:val="009B410C"/>
    <w:rsid w:val="009D6B8B"/>
    <w:rsid w:val="009E1598"/>
    <w:rsid w:val="009F19E4"/>
    <w:rsid w:val="00A031FD"/>
    <w:rsid w:val="00A14621"/>
    <w:rsid w:val="00A16BF5"/>
    <w:rsid w:val="00A3342C"/>
    <w:rsid w:val="00A53B38"/>
    <w:rsid w:val="00A57573"/>
    <w:rsid w:val="00A66D49"/>
    <w:rsid w:val="00A674C9"/>
    <w:rsid w:val="00A72128"/>
    <w:rsid w:val="00A856C3"/>
    <w:rsid w:val="00A96897"/>
    <w:rsid w:val="00AA09C3"/>
    <w:rsid w:val="00AA3BDB"/>
    <w:rsid w:val="00AA5D5B"/>
    <w:rsid w:val="00AA6922"/>
    <w:rsid w:val="00AC1F20"/>
    <w:rsid w:val="00AC2B36"/>
    <w:rsid w:val="00AF677D"/>
    <w:rsid w:val="00B04D50"/>
    <w:rsid w:val="00B67A65"/>
    <w:rsid w:val="00B96120"/>
    <w:rsid w:val="00BC4220"/>
    <w:rsid w:val="00BE5A4A"/>
    <w:rsid w:val="00C15486"/>
    <w:rsid w:val="00C47288"/>
    <w:rsid w:val="00C6140E"/>
    <w:rsid w:val="00C621E9"/>
    <w:rsid w:val="00C84DFA"/>
    <w:rsid w:val="00CB307B"/>
    <w:rsid w:val="00CE5949"/>
    <w:rsid w:val="00CF3F2D"/>
    <w:rsid w:val="00CF61C6"/>
    <w:rsid w:val="00D07437"/>
    <w:rsid w:val="00D079D7"/>
    <w:rsid w:val="00D15A27"/>
    <w:rsid w:val="00D80B4B"/>
    <w:rsid w:val="00DD4490"/>
    <w:rsid w:val="00E02168"/>
    <w:rsid w:val="00E21B4C"/>
    <w:rsid w:val="00E2564F"/>
    <w:rsid w:val="00E461C5"/>
    <w:rsid w:val="00E54A5B"/>
    <w:rsid w:val="00E64B1D"/>
    <w:rsid w:val="00EB081D"/>
    <w:rsid w:val="00EB12C9"/>
    <w:rsid w:val="00EB77B2"/>
    <w:rsid w:val="00EC0970"/>
    <w:rsid w:val="00EF683E"/>
    <w:rsid w:val="00F00B89"/>
    <w:rsid w:val="00F125CE"/>
    <w:rsid w:val="00F34C68"/>
    <w:rsid w:val="00F46434"/>
    <w:rsid w:val="00F513E2"/>
    <w:rsid w:val="00F672A9"/>
    <w:rsid w:val="00F901AB"/>
    <w:rsid w:val="00FC1C32"/>
    <w:rsid w:val="00FE557A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D207"/>
  <w15:docId w15:val="{39DEB61E-1F26-49F1-9595-39ACC7DB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B7"/>
  </w:style>
  <w:style w:type="paragraph" w:styleId="Stopka">
    <w:name w:val="footer"/>
    <w:basedOn w:val="Normalny"/>
    <w:link w:val="StopkaZnak"/>
    <w:uiPriority w:val="99"/>
    <w:unhideWhenUsed/>
    <w:rsid w:val="009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B7"/>
  </w:style>
  <w:style w:type="paragraph" w:styleId="Tekstdymka">
    <w:name w:val="Balloon Text"/>
    <w:basedOn w:val="Normalny"/>
    <w:link w:val="TekstdymkaZnak"/>
    <w:uiPriority w:val="99"/>
    <w:semiHidden/>
    <w:unhideWhenUsed/>
    <w:rsid w:val="0099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1C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0D2"/>
    <w:pPr>
      <w:ind w:left="720"/>
      <w:contextualSpacing/>
    </w:pPr>
  </w:style>
  <w:style w:type="table" w:styleId="Tabelasiatki5ciemnaakcent3">
    <w:name w:val="Grid Table 5 Dark Accent 3"/>
    <w:basedOn w:val="Standardowy"/>
    <w:uiPriority w:val="50"/>
    <w:rsid w:val="00AA09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9C3"/>
    <w:rPr>
      <w:color w:val="808080"/>
      <w:shd w:val="clear" w:color="auto" w:fill="E6E6E6"/>
    </w:rPr>
  </w:style>
  <w:style w:type="paragraph" w:customStyle="1" w:styleId="Default">
    <w:name w:val="Default"/>
    <w:rsid w:val="00454C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CE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60309"/>
  </w:style>
  <w:style w:type="paragraph" w:styleId="NormalnyWeb">
    <w:name w:val="Normal (Web)"/>
    <w:basedOn w:val="Normalny"/>
    <w:uiPriority w:val="99"/>
    <w:semiHidden/>
    <w:unhideWhenUsed/>
    <w:rsid w:val="00C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2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LGD</dc:creator>
  <cp:lastModifiedBy>HP</cp:lastModifiedBy>
  <cp:revision>5</cp:revision>
  <cp:lastPrinted>2020-02-14T12:40:00Z</cp:lastPrinted>
  <dcterms:created xsi:type="dcterms:W3CDTF">2024-02-19T09:01:00Z</dcterms:created>
  <dcterms:modified xsi:type="dcterms:W3CDTF">2024-05-04T21:18:00Z</dcterms:modified>
</cp:coreProperties>
</file>